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Name:________________________________</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Date:_______________</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Math5_______</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jc w:val="center"/>
        <w:rPr>
          <w:b w:val="1"/>
          <w:color w:val="333333"/>
          <w:sz w:val="21"/>
          <w:szCs w:val="21"/>
          <w:highlight w:val="white"/>
        </w:rPr>
      </w:pPr>
      <w:r w:rsidDel="00000000" w:rsidR="00000000" w:rsidRPr="00000000">
        <w:rPr>
          <w:b w:val="1"/>
          <w:color w:val="333333"/>
          <w:sz w:val="21"/>
          <w:szCs w:val="21"/>
          <w:highlight w:val="white"/>
          <w:rtl w:val="0"/>
        </w:rPr>
        <w:t xml:space="preserve">Quiz Review | Chapter 4 Fraction Topics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jc w:val="center"/>
        <w:rPr>
          <w:color w:val="333333"/>
          <w:sz w:val="21"/>
          <w:szCs w:val="21"/>
          <w:highlight w:val="whit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The following worksheet shows a snapshot of the topics you should know for your quiz;</w:t>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shd w:fill="auto" w:val="clea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Recognizing and creating equivalent fractions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hd w:fill="auto" w:val="clea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Changing improper fractions to mixed numbers and changing mixed numbers to improper fractions</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hd w:fill="auto" w:val="clea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Simplifying fractions</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hd w:fill="auto" w:val="clea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Converting fractions to decimals and converting decimals to fractions</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Ordering sequences of fractions and decimals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b w:val="1"/>
          <w:color w:val="333333"/>
          <w:sz w:val="18"/>
          <w:szCs w:val="18"/>
          <w:highlight w:val="white"/>
        </w:rPr>
      </w:pPr>
      <w:r w:rsidDel="00000000" w:rsidR="00000000" w:rsidRPr="00000000">
        <w:rPr>
          <w:b w:val="1"/>
          <w:color w:val="333333"/>
          <w:sz w:val="18"/>
          <w:szCs w:val="18"/>
          <w:highlight w:val="white"/>
          <w:rtl w:val="0"/>
        </w:rPr>
        <w:t xml:space="preserve">* Your quiz will also have a MEGA SKILL DRILL attached with 3 questions each for multiplying decimals/simplifying fractions!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b w:val="1"/>
          <w:color w:val="333333"/>
          <w:sz w:val="18"/>
          <w:szCs w:val="18"/>
          <w:highlight w:val="white"/>
        </w:rPr>
      </w:pPr>
      <w:r w:rsidDel="00000000" w:rsidR="00000000" w:rsidRPr="00000000">
        <w:rPr>
          <w:rtl w:val="0"/>
        </w:rPr>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40"/>
        <w:gridCol w:w="5160"/>
        <w:tblGridChange w:id="0">
          <w:tblGrid>
            <w:gridCol w:w="5640"/>
            <w:gridCol w:w="51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Write </w:t>
            </w:r>
            <m:oMath>
              <m:f>
                <m:fPr>
                  <m:ctrlPr>
                    <w:rPr>
                      <w:color w:val="333333"/>
                      <w:sz w:val="21"/>
                      <w:szCs w:val="21"/>
                      <w:highlight w:val="white"/>
                    </w:rPr>
                  </m:ctrlPr>
                </m:fPr>
                <m:num>
                  <m:r>
                    <w:rPr>
                      <w:color w:val="333333"/>
                      <w:sz w:val="21"/>
                      <w:szCs w:val="21"/>
                      <w:highlight w:val="white"/>
                    </w:rPr>
                    <m:t xml:space="preserve">23</m:t>
                  </m:r>
                </m:num>
                <m:den>
                  <m:r>
                    <w:rPr>
                      <w:color w:val="333333"/>
                      <w:sz w:val="21"/>
                      <w:szCs w:val="21"/>
                      <w:highlight w:val="white"/>
                    </w:rPr>
                    <m:t xml:space="preserve">15</m:t>
                  </m:r>
                </m:den>
              </m:f>
            </m:oMath>
            <w:r w:rsidDel="00000000" w:rsidR="00000000" w:rsidRPr="00000000">
              <w:rPr>
                <w:color w:val="333333"/>
                <w:sz w:val="21"/>
                <w:szCs w:val="21"/>
                <w:highlight w:val="white"/>
                <w:rtl w:val="0"/>
              </w:rPr>
              <w:t xml:space="preserve"> as a decimal.</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color w:val="333333"/>
                <w:sz w:val="21"/>
                <w:szCs w:val="21"/>
                <w:highlight w:val="white"/>
                <w:rtl w:val="0"/>
              </w:rPr>
              <w:t xml:space="preserve">Write 1</w:t>
            </w:r>
            <w:r w:rsidDel="00000000" w:rsidR="00000000" w:rsidRPr="00000000">
              <w:rPr>
                <w:color w:val="333333"/>
                <w:sz w:val="21"/>
                <w:szCs w:val="21"/>
                <w:highlight w:val="white"/>
              </w:rPr>
              <w:drawing>
                <wp:inline distB="114300" distT="114300" distL="114300" distR="114300">
                  <wp:extent cx="152400" cy="247650"/>
                  <wp:effectExtent b="0" l="0" r="0" t="0"/>
                  <wp:docPr descr="17 over 20" id="22" name="image44.gif"/>
                  <a:graphic>
                    <a:graphicData uri="http://schemas.openxmlformats.org/drawingml/2006/picture">
                      <pic:pic>
                        <pic:nvPicPr>
                          <pic:cNvPr descr="17 over 20" id="0" name="image44.gif"/>
                          <pic:cNvPicPr preferRelativeResize="0"/>
                        </pic:nvPicPr>
                        <pic:blipFill>
                          <a:blip r:embed="rId6"/>
                          <a:srcRect b="0" l="0" r="0" t="0"/>
                          <a:stretch>
                            <a:fillRect/>
                          </a:stretch>
                        </pic:blipFill>
                        <pic:spPr>
                          <a:xfrm>
                            <a:off x="0" y="0"/>
                            <a:ext cx="152400" cy="247650"/>
                          </a:xfrm>
                          <a:prstGeom prst="rect"/>
                          <a:ln/>
                        </pic:spPr>
                      </pic:pic>
                    </a:graphicData>
                  </a:graphic>
                </wp:inline>
              </w:drawing>
            </w:r>
            <w:r w:rsidDel="00000000" w:rsidR="00000000" w:rsidRPr="00000000">
              <w:rPr>
                <w:color w:val="333333"/>
                <w:sz w:val="21"/>
                <w:szCs w:val="21"/>
                <w:highlight w:val="white"/>
                <w:rtl w:val="0"/>
              </w:rPr>
              <w:t xml:space="preserve">as a decimal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333333"/>
                <w:sz w:val="21"/>
                <w:szCs w:val="21"/>
                <w:highlight w:val="white"/>
              </w:rPr>
            </w:pPr>
            <w:r w:rsidDel="00000000" w:rsidR="00000000" w:rsidRPr="00000000">
              <w:rPr>
                <w:rtl w:val="0"/>
              </w:rPr>
            </w:r>
          </w:p>
        </w:tc>
      </w:tr>
      <w:tr>
        <w:trPr>
          <w:trHeight w:val="15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Write 0.144 as a fraction or mixed number in simplest form.</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Which list shows the numbers in order from least to greatest?</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spacing w:after="260" w:lineRule="auto"/>
              <w:ind w:left="720" w:hanging="360"/>
              <w:contextualSpacing w:val="1"/>
              <w:rPr/>
            </w:pPr>
            <w:r w:rsidDel="00000000" w:rsidR="00000000" w:rsidRPr="00000000">
              <w:rPr>
                <w:color w:val="333333"/>
                <w:sz w:val="21"/>
                <w:szCs w:val="21"/>
                <w:highlight w:val="white"/>
              </w:rPr>
              <w:drawing>
                <wp:inline distB="114300" distT="114300" distL="114300" distR="114300">
                  <wp:extent cx="114300" cy="247650"/>
                  <wp:effectExtent b="0" l="0" r="0" t="0"/>
                  <wp:docPr descr="1 over 8" id="2" name="image20.gif"/>
                  <a:graphic>
                    <a:graphicData uri="http://schemas.openxmlformats.org/drawingml/2006/picture">
                      <pic:pic>
                        <pic:nvPicPr>
                          <pic:cNvPr descr="1 over 8" id="0" name="image20.gif"/>
                          <pic:cNvPicPr preferRelativeResize="0"/>
                        </pic:nvPicPr>
                        <pic:blipFill>
                          <a:blip r:embed="rId7"/>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0.75, </w:t>
            </w:r>
            <w:r w:rsidDel="00000000" w:rsidR="00000000" w:rsidRPr="00000000">
              <w:rPr>
                <w:color w:val="333333"/>
                <w:sz w:val="21"/>
                <w:szCs w:val="21"/>
                <w:highlight w:val="white"/>
              </w:rPr>
              <w:drawing>
                <wp:inline distB="114300" distT="114300" distL="114300" distR="114300">
                  <wp:extent cx="114300" cy="247650"/>
                  <wp:effectExtent b="0" l="0" r="0" t="0"/>
                  <wp:docPr descr="1 over 3" id="6" name="image24.gif"/>
                  <a:graphic>
                    <a:graphicData uri="http://schemas.openxmlformats.org/drawingml/2006/picture">
                      <pic:pic>
                        <pic:nvPicPr>
                          <pic:cNvPr descr="1 over 3" id="0" name="image24.gif"/>
                          <pic:cNvPicPr preferRelativeResize="0"/>
                        </pic:nvPicPr>
                        <pic:blipFill>
                          <a:blip r:embed="rId8"/>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14300" cy="247650"/>
                  <wp:effectExtent b="0" l="0" r="0" t="0"/>
                  <wp:docPr descr="5 over 6" id="11" name="image32.gif"/>
                  <a:graphic>
                    <a:graphicData uri="http://schemas.openxmlformats.org/drawingml/2006/picture">
                      <pic:pic>
                        <pic:nvPicPr>
                          <pic:cNvPr descr="5 over 6" id="0" name="image32.gif"/>
                          <pic:cNvPicPr preferRelativeResize="0"/>
                        </pic:nvPicPr>
                        <pic:blipFill>
                          <a:blip r:embed="rId9"/>
                          <a:srcRect b="0" l="0" r="0" t="0"/>
                          <a:stretch>
                            <a:fillRect/>
                          </a:stretch>
                        </pic:blipFill>
                        <pic:spPr>
                          <a:xfrm>
                            <a:off x="0" y="0"/>
                            <a:ext cx="114300" cy="24765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spacing w:after="260" w:lineRule="auto"/>
              <w:ind w:left="720" w:hanging="360"/>
              <w:contextualSpacing w:val="1"/>
              <w:rPr/>
            </w:pPr>
            <w:r w:rsidDel="00000000" w:rsidR="00000000" w:rsidRPr="00000000">
              <w:rPr>
                <w:color w:val="333333"/>
                <w:sz w:val="21"/>
                <w:szCs w:val="21"/>
                <w:highlight w:val="white"/>
              </w:rPr>
              <w:drawing>
                <wp:inline distB="114300" distT="114300" distL="114300" distR="114300">
                  <wp:extent cx="114300" cy="247650"/>
                  <wp:effectExtent b="0" l="0" r="0" t="0"/>
                  <wp:docPr descr="5 over 6" id="5" name="image23.gif"/>
                  <a:graphic>
                    <a:graphicData uri="http://schemas.openxmlformats.org/drawingml/2006/picture">
                      <pic:pic>
                        <pic:nvPicPr>
                          <pic:cNvPr descr="5 over 6" id="0" name="image23.gif"/>
                          <pic:cNvPicPr preferRelativeResize="0"/>
                        </pic:nvPicPr>
                        <pic:blipFill>
                          <a:blip r:embed="rId10"/>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14300" cy="247650"/>
                  <wp:effectExtent b="0" l="0" r="0" t="0"/>
                  <wp:docPr descr="1 over 3" id="4" name="image22.gif"/>
                  <a:graphic>
                    <a:graphicData uri="http://schemas.openxmlformats.org/drawingml/2006/picture">
                      <pic:pic>
                        <pic:nvPicPr>
                          <pic:cNvPr descr="1 over 3" id="0" name="image22.gif"/>
                          <pic:cNvPicPr preferRelativeResize="0"/>
                        </pic:nvPicPr>
                        <pic:blipFill>
                          <a:blip r:embed="rId11"/>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0.75, </w:t>
            </w:r>
            <w:r w:rsidDel="00000000" w:rsidR="00000000" w:rsidRPr="00000000">
              <w:rPr>
                <w:color w:val="333333"/>
                <w:sz w:val="21"/>
                <w:szCs w:val="21"/>
                <w:highlight w:val="white"/>
              </w:rPr>
              <w:drawing>
                <wp:inline distB="114300" distT="114300" distL="114300" distR="114300">
                  <wp:extent cx="114300" cy="247650"/>
                  <wp:effectExtent b="0" l="0" r="0" t="0"/>
                  <wp:docPr descr="1 over 8" id="17" name="image39.gif"/>
                  <a:graphic>
                    <a:graphicData uri="http://schemas.openxmlformats.org/drawingml/2006/picture">
                      <pic:pic>
                        <pic:nvPicPr>
                          <pic:cNvPr descr="1 over 8" id="0" name="image39.gif"/>
                          <pic:cNvPicPr preferRelativeResize="0"/>
                        </pic:nvPicPr>
                        <pic:blipFill>
                          <a:blip r:embed="rId12"/>
                          <a:srcRect b="0" l="0" r="0" t="0"/>
                          <a:stretch>
                            <a:fillRect/>
                          </a:stretch>
                        </pic:blipFill>
                        <pic:spPr>
                          <a:xfrm>
                            <a:off x="0" y="0"/>
                            <a:ext cx="114300" cy="24765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hd w:fill="auto" w:val="clear"/>
              <w:spacing w:after="260" w:lineRule="auto"/>
              <w:ind w:left="720" w:hanging="360"/>
              <w:contextualSpacing w:val="1"/>
              <w:rPr/>
            </w:pPr>
            <w:r w:rsidDel="00000000" w:rsidR="00000000" w:rsidRPr="00000000">
              <w:rPr>
                <w:color w:val="333333"/>
                <w:sz w:val="21"/>
                <w:szCs w:val="21"/>
                <w:highlight w:val="white"/>
              </w:rPr>
              <w:drawing>
                <wp:inline distB="114300" distT="114300" distL="114300" distR="114300">
                  <wp:extent cx="114300" cy="247650"/>
                  <wp:effectExtent b="0" l="0" r="0" t="0"/>
                  <wp:docPr descr="1 over 8" id="7" name="image25.gif"/>
                  <a:graphic>
                    <a:graphicData uri="http://schemas.openxmlformats.org/drawingml/2006/picture">
                      <pic:pic>
                        <pic:nvPicPr>
                          <pic:cNvPr descr="1 over 8" id="0" name="image25.gif"/>
                          <pic:cNvPicPr preferRelativeResize="0"/>
                        </pic:nvPicPr>
                        <pic:blipFill>
                          <a:blip r:embed="rId13"/>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14300" cy="247650"/>
                  <wp:effectExtent b="0" l="0" r="0" t="0"/>
                  <wp:docPr descr="1 over 3" id="15" name="image37.gif"/>
                  <a:graphic>
                    <a:graphicData uri="http://schemas.openxmlformats.org/drawingml/2006/picture">
                      <pic:pic>
                        <pic:nvPicPr>
                          <pic:cNvPr descr="1 over 3" id="0" name="image37.gif"/>
                          <pic:cNvPicPr preferRelativeResize="0"/>
                        </pic:nvPicPr>
                        <pic:blipFill>
                          <a:blip r:embed="rId14"/>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0.75, </w:t>
            </w:r>
            <w:r w:rsidDel="00000000" w:rsidR="00000000" w:rsidRPr="00000000">
              <w:rPr>
                <w:color w:val="333333"/>
                <w:sz w:val="21"/>
                <w:szCs w:val="21"/>
                <w:highlight w:val="white"/>
              </w:rPr>
              <w:drawing>
                <wp:inline distB="114300" distT="114300" distL="114300" distR="114300">
                  <wp:extent cx="114300" cy="247650"/>
                  <wp:effectExtent b="0" l="0" r="0" t="0"/>
                  <wp:docPr descr="5 over 6" id="12" name="image34.gif"/>
                  <a:graphic>
                    <a:graphicData uri="http://schemas.openxmlformats.org/drawingml/2006/picture">
                      <pic:pic>
                        <pic:nvPicPr>
                          <pic:cNvPr descr="5 over 6" id="0" name="image34.gif"/>
                          <pic:cNvPicPr preferRelativeResize="0"/>
                        </pic:nvPicPr>
                        <pic:blipFill>
                          <a:blip r:embed="rId15"/>
                          <a:srcRect b="0" l="0" r="0" t="0"/>
                          <a:stretch>
                            <a:fillRect/>
                          </a:stretch>
                        </pic:blipFill>
                        <pic:spPr>
                          <a:xfrm>
                            <a:off x="0" y="0"/>
                            <a:ext cx="114300" cy="24765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hd w:fill="auto" w:val="clear"/>
              <w:spacing w:after="260" w:lineRule="auto"/>
              <w:ind w:left="720" w:hanging="360"/>
              <w:contextualSpacing w:val="1"/>
              <w:rPr/>
            </w:pPr>
            <w:r w:rsidDel="00000000" w:rsidR="00000000" w:rsidRPr="00000000">
              <w:rPr>
                <w:color w:val="333333"/>
                <w:sz w:val="21"/>
                <w:szCs w:val="21"/>
                <w:highlight w:val="white"/>
              </w:rPr>
              <w:drawing>
                <wp:inline distB="114300" distT="114300" distL="114300" distR="114300">
                  <wp:extent cx="114300" cy="247650"/>
                  <wp:effectExtent b="0" l="0" r="0" t="0"/>
                  <wp:docPr descr="5 over 6" id="9" name="image27.gif"/>
                  <a:graphic>
                    <a:graphicData uri="http://schemas.openxmlformats.org/drawingml/2006/picture">
                      <pic:pic>
                        <pic:nvPicPr>
                          <pic:cNvPr descr="5 over 6" id="0" name="image27.gif"/>
                          <pic:cNvPicPr preferRelativeResize="0"/>
                        </pic:nvPicPr>
                        <pic:blipFill>
                          <a:blip r:embed="rId16"/>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0.75, </w:t>
            </w:r>
            <w:r w:rsidDel="00000000" w:rsidR="00000000" w:rsidRPr="00000000">
              <w:rPr>
                <w:color w:val="333333"/>
                <w:sz w:val="21"/>
                <w:szCs w:val="21"/>
                <w:highlight w:val="white"/>
              </w:rPr>
              <w:drawing>
                <wp:inline distB="114300" distT="114300" distL="114300" distR="114300">
                  <wp:extent cx="114300" cy="247650"/>
                  <wp:effectExtent b="0" l="0" r="0" t="0"/>
                  <wp:docPr descr="1 over 3" id="18" name="image40.gif"/>
                  <a:graphic>
                    <a:graphicData uri="http://schemas.openxmlformats.org/drawingml/2006/picture">
                      <pic:pic>
                        <pic:nvPicPr>
                          <pic:cNvPr descr="1 over 3" id="0" name="image40.gif"/>
                          <pic:cNvPicPr preferRelativeResize="0"/>
                        </pic:nvPicPr>
                        <pic:blipFill>
                          <a:blip r:embed="rId17"/>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14300" cy="247650"/>
                  <wp:effectExtent b="0" l="0" r="0" t="0"/>
                  <wp:docPr descr="1 over 8" id="19" name="image41.gif"/>
                  <a:graphic>
                    <a:graphicData uri="http://schemas.openxmlformats.org/drawingml/2006/picture">
                      <pic:pic>
                        <pic:nvPicPr>
                          <pic:cNvPr descr="1 over 8" id="0" name="image41.gif"/>
                          <pic:cNvPicPr preferRelativeResize="0"/>
                        </pic:nvPicPr>
                        <pic:blipFill>
                          <a:blip r:embed="rId18"/>
                          <a:srcRect b="0" l="0" r="0" t="0"/>
                          <a:stretch>
                            <a:fillRect/>
                          </a:stretch>
                        </pic:blipFill>
                        <pic:spPr>
                          <a:xfrm>
                            <a:off x="0" y="0"/>
                            <a:ext cx="114300" cy="247650"/>
                          </a:xfrm>
                          <a:prstGeom prst="rect"/>
                          <a:ln/>
                        </pic:spPr>
                      </pic:pic>
                    </a:graphicData>
                  </a:graphic>
                </wp:inline>
              </w:drawing>
            </w:r>
            <w:r w:rsidDel="00000000" w:rsidR="00000000" w:rsidRPr="00000000">
              <w:rPr>
                <w:rtl w:val="0"/>
              </w:rPr>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Create an equivalent fraction to </w:t>
            </w:r>
            <w:r w:rsidDel="00000000" w:rsidR="00000000" w:rsidRPr="00000000">
              <w:rPr>
                <w:color w:val="333333"/>
                <w:sz w:val="21"/>
                <w:szCs w:val="21"/>
                <w:highlight w:val="white"/>
              </w:rPr>
              <w:drawing>
                <wp:inline distB="114300" distT="114300" distL="114300" distR="114300">
                  <wp:extent cx="114300" cy="247650"/>
                  <wp:effectExtent b="0" l="0" r="0" t="0"/>
                  <wp:docPr descr="5 over 7" id="10" name="image31.gif"/>
                  <a:graphic>
                    <a:graphicData uri="http://schemas.openxmlformats.org/drawingml/2006/picture">
                      <pic:pic>
                        <pic:nvPicPr>
                          <pic:cNvPr descr="5 over 7" id="0" name="image31.gif"/>
                          <pic:cNvPicPr preferRelativeResize="0"/>
                        </pic:nvPicPr>
                        <pic:blipFill>
                          <a:blip r:embed="rId19"/>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that has a denominator of 21. </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color w:val="333333"/>
                <w:sz w:val="21"/>
                <w:szCs w:val="2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Order the set of numbers from least to greatest.</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 </w:t>
            </w:r>
            <m:oMath>
              <m:f>
                <m:fPr>
                  <m:ctrlPr>
                    <w:rPr>
                      <w:color w:val="333333"/>
                      <w:sz w:val="21"/>
                      <w:szCs w:val="21"/>
                      <w:highlight w:val="white"/>
                    </w:rPr>
                  </m:ctrlPr>
                </m:fPr>
                <m:num>
                  <m:r>
                    <w:rPr>
                      <w:color w:val="333333"/>
                      <w:sz w:val="21"/>
                      <w:szCs w:val="21"/>
                      <w:highlight w:val="white"/>
                    </w:rPr>
                    <m:t xml:space="preserve">9</m:t>
                  </m:r>
                </m:num>
                <m:den>
                  <m:r>
                    <w:rPr>
                      <w:color w:val="333333"/>
                      <w:sz w:val="21"/>
                      <w:szCs w:val="21"/>
                      <w:highlight w:val="white"/>
                    </w:rPr>
                    <m:t xml:space="preserve">13</m:t>
                  </m:r>
                </m:den>
              </m:f>
              <m:r>
                <w:rPr>
                  <w:color w:val="333333"/>
                  <w:sz w:val="21"/>
                  <w:szCs w:val="21"/>
                  <w:highlight w:val="white"/>
                </w:rPr>
                <m:t xml:space="preserve">, </m:t>
              </m:r>
              <m:f>
                <m:fPr>
                  <m:ctrlPr>
                    <w:rPr>
                      <w:color w:val="333333"/>
                      <w:sz w:val="21"/>
                      <w:szCs w:val="21"/>
                      <w:highlight w:val="white"/>
                    </w:rPr>
                  </m:ctrlPr>
                </m:fPr>
                <m:num>
                  <m:r>
                    <w:rPr>
                      <w:color w:val="333333"/>
                      <w:sz w:val="21"/>
                      <w:szCs w:val="21"/>
                      <w:highlight w:val="white"/>
                    </w:rPr>
                    <m:t xml:space="preserve">2</m:t>
                  </m:r>
                </m:num>
                <m:den>
                  <m:r>
                    <w:rPr>
                      <w:color w:val="333333"/>
                      <w:sz w:val="21"/>
                      <w:szCs w:val="21"/>
                      <w:highlight w:val="white"/>
                    </w:rPr>
                    <m:t xml:space="preserve">9</m:t>
                  </m:r>
                </m:den>
              </m:f>
              <m:r>
                <w:rPr>
                  <w:color w:val="333333"/>
                  <w:sz w:val="21"/>
                  <w:szCs w:val="21"/>
                  <w:highlight w:val="white"/>
                </w:rPr>
                <m:t xml:space="preserve">, </m:t>
              </m:r>
              <m:f>
                <m:fPr>
                  <m:ctrlPr>
                    <w:rPr>
                      <w:color w:val="333333"/>
                      <w:sz w:val="21"/>
                      <w:szCs w:val="21"/>
                      <w:highlight w:val="white"/>
                    </w:rPr>
                  </m:ctrlPr>
                </m:fPr>
                <m:num>
                  <m:r>
                    <w:rPr>
                      <w:color w:val="333333"/>
                      <w:sz w:val="21"/>
                      <w:szCs w:val="21"/>
                      <w:highlight w:val="white"/>
                    </w:rPr>
                    <m:t xml:space="preserve">36</m:t>
                  </m:r>
                </m:num>
                <m:den>
                  <m:r>
                    <w:rPr>
                      <w:color w:val="333333"/>
                      <w:sz w:val="21"/>
                      <w:szCs w:val="21"/>
                      <w:highlight w:val="white"/>
                    </w:rPr>
                    <m:t xml:space="preserve">37 </m:t>
                  </m:r>
                </m:den>
              </m:f>
              <m:r>
                <w:rPr>
                  <w:color w:val="333333"/>
                  <w:sz w:val="21"/>
                  <w:szCs w:val="21"/>
                  <w:highlight w:val="white"/>
                </w:rPr>
                <m:t xml:space="preserve">, </m:t>
              </m:r>
              <m:f>
                <m:fPr>
                  <m:ctrlPr>
                    <w:rPr>
                      <w:color w:val="333333"/>
                      <w:sz w:val="21"/>
                      <w:szCs w:val="21"/>
                      <w:highlight w:val="white"/>
                    </w:rPr>
                  </m:ctrlPr>
                </m:fPr>
                <m:num>
                  <m:r>
                    <w:rPr>
                      <w:color w:val="333333"/>
                      <w:sz w:val="21"/>
                      <w:szCs w:val="21"/>
                      <w:highlight w:val="white"/>
                    </w:rPr>
                    <m:t xml:space="preserve">3</m:t>
                  </m:r>
                </m:num>
                <m:den>
                  <m:r>
                    <w:rPr>
                      <w:color w:val="333333"/>
                      <w:sz w:val="21"/>
                      <w:szCs w:val="21"/>
                      <w:highlight w:val="white"/>
                    </w:rPr>
                    <m:t xml:space="preserve">100</m:t>
                  </m:r>
                </m:den>
              </m:f>
            </m:oMath>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Write </w:t>
            </w:r>
            <w:r w:rsidDel="00000000" w:rsidR="00000000" w:rsidRPr="00000000">
              <w:rPr>
                <w:color w:val="333333"/>
                <w:sz w:val="21"/>
                <w:szCs w:val="21"/>
                <w:highlight w:val="white"/>
              </w:rPr>
              <w:drawing>
                <wp:inline distB="114300" distT="114300" distL="114300" distR="114300">
                  <wp:extent cx="114300" cy="247650"/>
                  <wp:effectExtent b="0" l="0" r="0" t="0"/>
                  <wp:docPr descr="9 over 2" id="1" name="image19.gif"/>
                  <a:graphic>
                    <a:graphicData uri="http://schemas.openxmlformats.org/drawingml/2006/picture">
                      <pic:pic>
                        <pic:nvPicPr>
                          <pic:cNvPr descr="9 over 2" id="0" name="image19.gif"/>
                          <pic:cNvPicPr preferRelativeResize="0"/>
                        </pic:nvPicPr>
                        <pic:blipFill>
                          <a:blip r:embed="rId20"/>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as a mixed number in simplest form.</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Write 5</w:t>
            </w:r>
            <w:r w:rsidDel="00000000" w:rsidR="00000000" w:rsidRPr="00000000">
              <w:rPr>
                <w:color w:val="333333"/>
                <w:sz w:val="21"/>
                <w:szCs w:val="21"/>
                <w:highlight w:val="white"/>
              </w:rPr>
              <w:drawing>
                <wp:inline distB="114300" distT="114300" distL="114300" distR="114300">
                  <wp:extent cx="114300" cy="247650"/>
                  <wp:effectExtent b="0" l="0" r="0" t="0"/>
                  <wp:docPr descr="3 over 7" id="3" name="image21.gif"/>
                  <a:graphic>
                    <a:graphicData uri="http://schemas.openxmlformats.org/drawingml/2006/picture">
                      <pic:pic>
                        <pic:nvPicPr>
                          <pic:cNvPr descr="3 over 7" id="0" name="image21.gif"/>
                          <pic:cNvPicPr preferRelativeResize="0"/>
                        </pic:nvPicPr>
                        <pic:blipFill>
                          <a:blip r:embed="rId21"/>
                          <a:srcRect b="0" l="0" r="0" t="0"/>
                          <a:stretch>
                            <a:fillRect/>
                          </a:stretch>
                        </pic:blipFill>
                        <pic:spPr>
                          <a:xfrm>
                            <a:off x="0" y="0"/>
                            <a:ext cx="114300" cy="247650"/>
                          </a:xfrm>
                          <a:prstGeom prst="rect"/>
                          <a:ln/>
                        </pic:spPr>
                      </pic:pic>
                    </a:graphicData>
                  </a:graphic>
                </wp:inline>
              </w:drawing>
            </w:r>
            <w:r w:rsidDel="00000000" w:rsidR="00000000" w:rsidRPr="00000000">
              <w:rPr>
                <w:color w:val="333333"/>
                <w:sz w:val="21"/>
                <w:szCs w:val="21"/>
                <w:highlight w:val="white"/>
                <w:rtl w:val="0"/>
              </w:rPr>
              <w:t xml:space="preserve"> as an improper fraction.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 Is the first fraction equivalent to the last three fractions? </w:t>
            </w:r>
            <w:r w:rsidDel="00000000" w:rsidR="00000000" w:rsidRPr="00000000">
              <w:rPr>
                <w:color w:val="333333"/>
                <w:sz w:val="21"/>
                <w:szCs w:val="21"/>
                <w:highlight w:val="white"/>
              </w:rPr>
              <w:drawing>
                <wp:inline distB="114300" distT="114300" distL="114300" distR="114300">
                  <wp:extent cx="152400" cy="247650"/>
                  <wp:effectExtent b="0" l="0" r="0" t="0"/>
                  <wp:docPr descr="18 over 40" id="14" name="image36.gif"/>
                  <a:graphic>
                    <a:graphicData uri="http://schemas.openxmlformats.org/drawingml/2006/picture">
                      <pic:pic>
                        <pic:nvPicPr>
                          <pic:cNvPr descr="18 over 40" id="0" name="image36.gif"/>
                          <pic:cNvPicPr preferRelativeResize="0"/>
                        </pic:nvPicPr>
                        <pic:blipFill>
                          <a:blip r:embed="rId22"/>
                          <a:srcRect b="0" l="0" r="0" t="0"/>
                          <a:stretch>
                            <a:fillRect/>
                          </a:stretch>
                        </pic:blipFill>
                        <pic:spPr>
                          <a:xfrm>
                            <a:off x="0" y="0"/>
                            <a:ext cx="1524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52400" cy="247650"/>
                  <wp:effectExtent b="0" l="0" r="0" t="0"/>
                  <wp:docPr descr="9 over 20" id="13" name="image35.gif"/>
                  <a:graphic>
                    <a:graphicData uri="http://schemas.openxmlformats.org/drawingml/2006/picture">
                      <pic:pic>
                        <pic:nvPicPr>
                          <pic:cNvPr descr="9 over 20" id="0" name="image35.gif"/>
                          <pic:cNvPicPr preferRelativeResize="0"/>
                        </pic:nvPicPr>
                        <pic:blipFill>
                          <a:blip r:embed="rId23"/>
                          <a:srcRect b="0" l="0" r="0" t="0"/>
                          <a:stretch>
                            <a:fillRect/>
                          </a:stretch>
                        </pic:blipFill>
                        <pic:spPr>
                          <a:xfrm>
                            <a:off x="0" y="0"/>
                            <a:ext cx="152400" cy="247650"/>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142875" cy="238125"/>
                  <wp:effectExtent b="0" l="0" r="0" t="0"/>
                  <wp:docPr descr="36 over 80" id="21" name="image43.gif"/>
                  <a:graphic>
                    <a:graphicData uri="http://schemas.openxmlformats.org/drawingml/2006/picture">
                      <pic:pic>
                        <pic:nvPicPr>
                          <pic:cNvPr descr="36 over 80" id="0" name="image43.gif"/>
                          <pic:cNvPicPr preferRelativeResize="0"/>
                        </pic:nvPicPr>
                        <pic:blipFill>
                          <a:blip r:embed="rId24"/>
                          <a:srcRect b="0" l="0" r="0" t="0"/>
                          <a:stretch>
                            <a:fillRect/>
                          </a:stretch>
                        </pic:blipFill>
                        <pic:spPr>
                          <a:xfrm>
                            <a:off x="0" y="0"/>
                            <a:ext cx="142875" cy="238125"/>
                          </a:xfrm>
                          <a:prstGeom prst="rect"/>
                          <a:ln/>
                        </pic:spPr>
                      </pic:pic>
                    </a:graphicData>
                  </a:graphic>
                </wp:inline>
              </w:drawing>
            </w:r>
            <w:r w:rsidDel="00000000" w:rsidR="00000000" w:rsidRPr="00000000">
              <w:rPr>
                <w:color w:val="333333"/>
                <w:sz w:val="21"/>
                <w:szCs w:val="21"/>
                <w:highlight w:val="white"/>
                <w:rtl w:val="0"/>
              </w:rPr>
              <w:t xml:space="preserve">, </w:t>
            </w:r>
            <w:r w:rsidDel="00000000" w:rsidR="00000000" w:rsidRPr="00000000">
              <w:rPr>
                <w:color w:val="333333"/>
                <w:sz w:val="21"/>
                <w:szCs w:val="21"/>
                <w:highlight w:val="white"/>
              </w:rPr>
              <w:drawing>
                <wp:inline distB="114300" distT="114300" distL="114300" distR="114300">
                  <wp:extent cx="200025" cy="238125"/>
                  <wp:effectExtent b="0" l="0" r="0" t="0"/>
                  <wp:docPr descr="54 over 120" id="16" name="image38.gif"/>
                  <a:graphic>
                    <a:graphicData uri="http://schemas.openxmlformats.org/drawingml/2006/picture">
                      <pic:pic>
                        <pic:nvPicPr>
                          <pic:cNvPr descr="54 over 120" id="0" name="image38.gif"/>
                          <pic:cNvPicPr preferRelativeResize="0"/>
                        </pic:nvPicPr>
                        <pic:blipFill>
                          <a:blip r:embed="rId25"/>
                          <a:srcRect b="0" l="0" r="0" t="0"/>
                          <a:stretch>
                            <a:fillRect/>
                          </a:stretch>
                        </pic:blipFill>
                        <pic:spPr>
                          <a:xfrm>
                            <a:off x="0" y="0"/>
                            <a:ext cx="200025" cy="238125"/>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Write </w:t>
            </w:r>
            <w:r w:rsidDel="00000000" w:rsidR="00000000" w:rsidRPr="00000000">
              <w:rPr>
                <w:color w:val="333333"/>
                <w:sz w:val="21"/>
                <w:szCs w:val="21"/>
                <w:highlight w:val="white"/>
              </w:rPr>
              <w:drawing>
                <wp:inline distB="114300" distT="114300" distL="114300" distR="114300">
                  <wp:extent cx="133350" cy="238125"/>
                  <wp:effectExtent b="0" l="0" r="0" t="0"/>
                  <wp:docPr descr="27 over 36" id="20" name="image42.gif"/>
                  <a:graphic>
                    <a:graphicData uri="http://schemas.openxmlformats.org/drawingml/2006/picture">
                      <pic:pic>
                        <pic:nvPicPr>
                          <pic:cNvPr descr="27 over 36" id="0" name="image42.gif"/>
                          <pic:cNvPicPr preferRelativeResize="0"/>
                        </pic:nvPicPr>
                        <pic:blipFill>
                          <a:blip r:embed="rId26"/>
                          <a:srcRect b="0" l="0" r="0" t="0"/>
                          <a:stretch>
                            <a:fillRect/>
                          </a:stretch>
                        </pic:blipFill>
                        <pic:spPr>
                          <a:xfrm>
                            <a:off x="0" y="0"/>
                            <a:ext cx="133350" cy="238125"/>
                          </a:xfrm>
                          <a:prstGeom prst="rect"/>
                          <a:ln/>
                        </pic:spPr>
                      </pic:pic>
                    </a:graphicData>
                  </a:graphic>
                </wp:inline>
              </w:drawing>
            </w:r>
            <w:r w:rsidDel="00000000" w:rsidR="00000000" w:rsidRPr="00000000">
              <w:rPr>
                <w:color w:val="333333"/>
                <w:sz w:val="21"/>
                <w:szCs w:val="21"/>
                <w:highlight w:val="white"/>
                <w:rtl w:val="0"/>
              </w:rPr>
              <w:t xml:space="preserve"> in simplest 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color w:val="333333"/>
                <w:sz w:val="21"/>
                <w:szCs w:val="21"/>
                <w:highlight w:val="white"/>
                <w:rtl w:val="0"/>
              </w:rPr>
              <w:t xml:space="preserve">Create an equivalent fraction to </w:t>
            </w:r>
            <w:r w:rsidDel="00000000" w:rsidR="00000000" w:rsidRPr="00000000">
              <w:rPr>
                <w:color w:val="333333"/>
                <w:sz w:val="21"/>
                <w:szCs w:val="21"/>
                <w:highlight w:val="white"/>
              </w:rPr>
              <w:drawing>
                <wp:inline distB="114300" distT="114300" distL="114300" distR="114300">
                  <wp:extent cx="142875" cy="238125"/>
                  <wp:effectExtent b="0" l="0" r="0" t="0"/>
                  <wp:docPr descr="25 over 45" id="8" name="image26.gif"/>
                  <a:graphic>
                    <a:graphicData uri="http://schemas.openxmlformats.org/drawingml/2006/picture">
                      <pic:pic>
                        <pic:nvPicPr>
                          <pic:cNvPr descr="25 over 45" id="0" name="image26.gif"/>
                          <pic:cNvPicPr preferRelativeResize="0"/>
                        </pic:nvPicPr>
                        <pic:blipFill>
                          <a:blip r:embed="rId27"/>
                          <a:srcRect b="0" l="0" r="0" t="0"/>
                          <a:stretch>
                            <a:fillRect/>
                          </a:stretch>
                        </pic:blipFill>
                        <pic:spPr>
                          <a:xfrm>
                            <a:off x="0" y="0"/>
                            <a:ext cx="142875" cy="238125"/>
                          </a:xfrm>
                          <a:prstGeom prst="rect"/>
                          <a:ln/>
                        </pic:spPr>
                      </pic:pic>
                    </a:graphicData>
                  </a:graphic>
                </wp:inline>
              </w:drawing>
            </w:r>
            <w:r w:rsidDel="00000000" w:rsidR="00000000" w:rsidRPr="00000000">
              <w:rPr>
                <w:color w:val="333333"/>
                <w:sz w:val="21"/>
                <w:szCs w:val="21"/>
                <w:highlight w:val="white"/>
                <w:rtl w:val="0"/>
              </w:rPr>
              <w:t xml:space="preserve"> that has a denominator of 9.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rtl w:val="0"/>
              </w:rPr>
            </w:r>
          </w:p>
        </w:tc>
      </w:tr>
    </w:tbl>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220" w:lineRule="auto"/>
        <w:contextualSpacing w:val="0"/>
        <w:rPr>
          <w:color w:val="333333"/>
          <w:sz w:val="21"/>
          <w:szCs w:val="21"/>
          <w:highlight w:val="white"/>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contextualSpacing w:val="0"/>
        <w:rPr>
          <w:color w:val="333333"/>
          <w:sz w:val="21"/>
          <w:szCs w:val="21"/>
          <w:highlight w:val="white"/>
        </w:rPr>
      </w:pPr>
      <w:r w:rsidDel="00000000" w:rsidR="00000000" w:rsidRPr="00000000">
        <w:rPr>
          <w:b w:val="1"/>
          <w:color w:val="333333"/>
          <w:sz w:val="21"/>
          <w:szCs w:val="21"/>
          <w:highlight w:val="white"/>
          <w:rtl w:val="0"/>
        </w:rPr>
        <w:t xml:space="preserve">*</w:t>
      </w:r>
      <w:r w:rsidDel="00000000" w:rsidR="00000000" w:rsidRPr="00000000">
        <w:rPr>
          <w:color w:val="333333"/>
          <w:sz w:val="21"/>
          <w:szCs w:val="21"/>
          <w:highlight w:val="white"/>
          <w:rtl w:val="0"/>
        </w:rPr>
        <w:t xml:space="preserve">This has been a very </w:t>
      </w:r>
      <w:r w:rsidDel="00000000" w:rsidR="00000000" w:rsidRPr="00000000">
        <w:rPr>
          <w:b w:val="1"/>
          <w:color w:val="333333"/>
          <w:sz w:val="21"/>
          <w:szCs w:val="21"/>
          <w:highlight w:val="white"/>
          <w:rtl w:val="0"/>
        </w:rPr>
        <w:t xml:space="preserve">brief</w:t>
      </w:r>
      <w:r w:rsidDel="00000000" w:rsidR="00000000" w:rsidRPr="00000000">
        <w:rPr>
          <w:color w:val="333333"/>
          <w:sz w:val="21"/>
          <w:szCs w:val="21"/>
          <w:highlight w:val="white"/>
          <w:rtl w:val="0"/>
        </w:rPr>
        <w:t xml:space="preserve"> review of the topics that will be on your quiz.  If you need more practice with any of these topics, make sure to watch the online videos on phschool.com and complete extra practice problems from your homework*</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33333"/>
        <w:sz w:val="21"/>
        <w:szCs w:val="21"/>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9.gif"/><Relationship Id="rId22" Type="http://schemas.openxmlformats.org/officeDocument/2006/relationships/image" Target="media/image36.gif"/><Relationship Id="rId21" Type="http://schemas.openxmlformats.org/officeDocument/2006/relationships/image" Target="media/image21.gif"/><Relationship Id="rId24" Type="http://schemas.openxmlformats.org/officeDocument/2006/relationships/image" Target="media/image43.gif"/><Relationship Id="rId23" Type="http://schemas.openxmlformats.org/officeDocument/2006/relationships/image" Target="media/image35.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2.gif"/><Relationship Id="rId26" Type="http://schemas.openxmlformats.org/officeDocument/2006/relationships/image" Target="media/image42.gif"/><Relationship Id="rId25" Type="http://schemas.openxmlformats.org/officeDocument/2006/relationships/image" Target="media/image38.gif"/><Relationship Id="rId27" Type="http://schemas.openxmlformats.org/officeDocument/2006/relationships/image" Target="media/image26.gif"/><Relationship Id="rId5" Type="http://schemas.openxmlformats.org/officeDocument/2006/relationships/styles" Target="styles.xml"/><Relationship Id="rId6" Type="http://schemas.openxmlformats.org/officeDocument/2006/relationships/image" Target="media/image44.gif"/><Relationship Id="rId7" Type="http://schemas.openxmlformats.org/officeDocument/2006/relationships/image" Target="media/image20.gif"/><Relationship Id="rId8" Type="http://schemas.openxmlformats.org/officeDocument/2006/relationships/image" Target="media/image24.gif"/><Relationship Id="rId11" Type="http://schemas.openxmlformats.org/officeDocument/2006/relationships/image" Target="media/image22.gif"/><Relationship Id="rId10" Type="http://schemas.openxmlformats.org/officeDocument/2006/relationships/image" Target="media/image23.gif"/><Relationship Id="rId13" Type="http://schemas.openxmlformats.org/officeDocument/2006/relationships/image" Target="media/image25.gif"/><Relationship Id="rId12" Type="http://schemas.openxmlformats.org/officeDocument/2006/relationships/image" Target="media/image39.gif"/><Relationship Id="rId15" Type="http://schemas.openxmlformats.org/officeDocument/2006/relationships/image" Target="media/image34.gif"/><Relationship Id="rId14" Type="http://schemas.openxmlformats.org/officeDocument/2006/relationships/image" Target="media/image37.gif"/><Relationship Id="rId17" Type="http://schemas.openxmlformats.org/officeDocument/2006/relationships/image" Target="media/image40.gif"/><Relationship Id="rId16" Type="http://schemas.openxmlformats.org/officeDocument/2006/relationships/image" Target="media/image27.gif"/><Relationship Id="rId19" Type="http://schemas.openxmlformats.org/officeDocument/2006/relationships/image" Target="media/image31.gif"/><Relationship Id="rId18" Type="http://schemas.openxmlformats.org/officeDocument/2006/relationships/image" Target="media/image4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